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6DE" w:rsidRDefault="00A206DE" w:rsidP="00A206DE">
      <w:pPr>
        <w:rPr>
          <w:b/>
        </w:rPr>
      </w:pPr>
      <w:r>
        <w:rPr>
          <w:b/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im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A206DE" w:rsidTr="00A206DE">
        <w:trPr>
          <w:trHeight w:val="255"/>
        </w:trPr>
        <w:tc>
          <w:tcPr>
            <w:tcW w:w="10180" w:type="dxa"/>
            <w:gridSpan w:val="3"/>
            <w:hideMark/>
          </w:tcPr>
          <w:p w:rsidR="00A206DE" w:rsidRDefault="00A206D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A206DE" w:rsidTr="00A206DE">
        <w:trPr>
          <w:trHeight w:val="255"/>
        </w:trPr>
        <w:tc>
          <w:tcPr>
            <w:tcW w:w="1820" w:type="dxa"/>
            <w:hideMark/>
          </w:tcPr>
          <w:p w:rsidR="00A206DE" w:rsidRDefault="00A206DE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500" w:type="dxa"/>
            <w:hideMark/>
          </w:tcPr>
          <w:p w:rsidR="00A206DE" w:rsidRDefault="00A206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hideMark/>
          </w:tcPr>
          <w:p w:rsidR="00A206DE" w:rsidRDefault="00A206DE">
            <w:pPr>
              <w:rPr>
                <w:rFonts w:asciiTheme="minorHAnsi" w:eastAsiaTheme="minorEastAsia" w:hAnsiTheme="minorHAnsi" w:cstheme="minorBidi"/>
              </w:rPr>
            </w:pPr>
          </w:p>
        </w:tc>
      </w:tr>
      <w:tr w:rsidR="00A206DE" w:rsidTr="00A206DE">
        <w:trPr>
          <w:trHeight w:val="255"/>
        </w:trPr>
        <w:tc>
          <w:tcPr>
            <w:tcW w:w="1820" w:type="dxa"/>
            <w:hideMark/>
          </w:tcPr>
          <w:p w:rsidR="00A206DE" w:rsidRDefault="00A206DE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500" w:type="dxa"/>
            <w:hideMark/>
          </w:tcPr>
          <w:p w:rsidR="00A206DE" w:rsidRDefault="00A206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hideMark/>
          </w:tcPr>
          <w:p w:rsidR="00A206DE" w:rsidRDefault="00A206DE">
            <w:pPr>
              <w:rPr>
                <w:rFonts w:asciiTheme="minorHAnsi" w:eastAsiaTheme="minorEastAsia" w:hAnsiTheme="minorHAnsi" w:cstheme="minorBidi"/>
              </w:rPr>
            </w:pPr>
          </w:p>
        </w:tc>
      </w:tr>
      <w:tr w:rsidR="00A206DE" w:rsidTr="00A206DE">
        <w:trPr>
          <w:trHeight w:val="255"/>
        </w:trPr>
        <w:tc>
          <w:tcPr>
            <w:tcW w:w="1820" w:type="dxa"/>
            <w:noWrap/>
            <w:vAlign w:val="bottom"/>
            <w:hideMark/>
          </w:tcPr>
          <w:p w:rsidR="00A206DE" w:rsidRDefault="00A206DE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500" w:type="dxa"/>
            <w:hideMark/>
          </w:tcPr>
          <w:p w:rsidR="00A206DE" w:rsidRDefault="00A206D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noWrap/>
            <w:vAlign w:val="bottom"/>
            <w:hideMark/>
          </w:tcPr>
          <w:p w:rsidR="00A206DE" w:rsidRDefault="00A206DE">
            <w:pPr>
              <w:rPr>
                <w:rFonts w:asciiTheme="minorHAnsi" w:eastAsiaTheme="minorEastAsia" w:hAnsiTheme="minorHAnsi" w:cstheme="minorBidi"/>
              </w:rPr>
            </w:pPr>
          </w:p>
        </w:tc>
      </w:tr>
    </w:tbl>
    <w:p w:rsidR="00A206DE" w:rsidRDefault="00A206DE" w:rsidP="00A206DE">
      <w:pPr>
        <w:rPr>
          <w:b/>
          <w:sz w:val="16"/>
          <w:szCs w:val="16"/>
        </w:rPr>
      </w:pPr>
    </w:p>
    <w:p w:rsidR="00A206DE" w:rsidRDefault="00A206DE" w:rsidP="00A206DE">
      <w:pPr>
        <w:rPr>
          <w:b/>
          <w:sz w:val="20"/>
          <w:szCs w:val="20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</w:t>
      </w:r>
      <w:r>
        <w:rPr>
          <w:b/>
          <w:sz w:val="20"/>
          <w:szCs w:val="20"/>
        </w:rPr>
        <w:t xml:space="preserve">GÜNLÜDÜR </w:t>
      </w:r>
    </w:p>
    <w:p w:rsidR="00A206DE" w:rsidRDefault="00A206DE" w:rsidP="00A206DE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Sayı</w:t>
      </w:r>
      <w:r>
        <w:rPr>
          <w:b/>
          <w:bCs/>
          <w:sz w:val="20"/>
          <w:szCs w:val="20"/>
        </w:rPr>
        <w:tab/>
        <w:t>:</w:t>
      </w:r>
      <w:r>
        <w:rPr>
          <w:sz w:val="20"/>
          <w:szCs w:val="20"/>
        </w:rPr>
        <w:t xml:space="preserve"> 59348463-604-01-02 [SP.2.10]/ </w:t>
      </w:r>
      <w:r w:rsidR="00994E64" w:rsidRPr="00994E64">
        <w:rPr>
          <w:b/>
          <w:sz w:val="20"/>
          <w:szCs w:val="20"/>
        </w:rPr>
        <w:t>943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94E64">
        <w:rPr>
          <w:b/>
          <w:sz w:val="20"/>
          <w:szCs w:val="20"/>
        </w:rPr>
        <w:t xml:space="preserve">                </w:t>
      </w:r>
      <w:r>
        <w:rPr>
          <w:b/>
          <w:sz w:val="20"/>
          <w:szCs w:val="20"/>
        </w:rPr>
        <w:t xml:space="preserve">     </w:t>
      </w:r>
      <w:r w:rsidR="00994E64">
        <w:rPr>
          <w:b/>
          <w:sz w:val="20"/>
          <w:szCs w:val="20"/>
        </w:rPr>
        <w:t>02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  <w:u w:val="single"/>
        </w:rPr>
        <w:t xml:space="preserve">/ </w:t>
      </w:r>
      <w:r w:rsidR="00994E64">
        <w:rPr>
          <w:b/>
          <w:sz w:val="20"/>
          <w:szCs w:val="20"/>
          <w:u w:val="single"/>
        </w:rPr>
        <w:t>05</w:t>
      </w:r>
      <w:r>
        <w:rPr>
          <w:b/>
          <w:sz w:val="20"/>
          <w:szCs w:val="20"/>
          <w:u w:val="single"/>
        </w:rPr>
        <w:t xml:space="preserve"> </w:t>
      </w:r>
      <w:r>
        <w:rPr>
          <w:b/>
          <w:bCs/>
          <w:sz w:val="20"/>
          <w:szCs w:val="20"/>
          <w:u w:val="single"/>
        </w:rPr>
        <w:t>/2017</w:t>
      </w:r>
      <w:r>
        <w:rPr>
          <w:b/>
          <w:bCs/>
          <w:sz w:val="20"/>
          <w:szCs w:val="20"/>
        </w:rPr>
        <w:t xml:space="preserve"> </w:t>
      </w:r>
    </w:p>
    <w:p w:rsidR="00A206DE" w:rsidRDefault="00A206DE" w:rsidP="00A206DE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Konu</w:t>
      </w:r>
      <w:r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Belgesi                                                                                    ESKİŞEHİR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A206DE" w:rsidRDefault="00A206DE" w:rsidP="00A206DE">
      <w:pPr>
        <w:ind w:left="-180" w:firstLine="888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4734 sayılı </w:t>
      </w:r>
      <w:proofErr w:type="gramStart"/>
      <w:r>
        <w:rPr>
          <w:sz w:val="20"/>
          <w:szCs w:val="20"/>
        </w:rPr>
        <w:t>KİK.</w:t>
      </w:r>
      <w:proofErr w:type="spellStart"/>
      <w:r>
        <w:rPr>
          <w:sz w:val="20"/>
          <w:szCs w:val="20"/>
        </w:rPr>
        <w:t>nun</w:t>
      </w:r>
      <w:proofErr w:type="spellEnd"/>
      <w:proofErr w:type="gramEnd"/>
      <w:r>
        <w:rPr>
          <w:sz w:val="20"/>
          <w:szCs w:val="20"/>
        </w:rPr>
        <w:t xml:space="preserve"> 3. Md.</w:t>
      </w:r>
      <w:proofErr w:type="spellStart"/>
      <w:r>
        <w:rPr>
          <w:sz w:val="20"/>
          <w:szCs w:val="20"/>
        </w:rPr>
        <w:t>nin</w:t>
      </w:r>
      <w:proofErr w:type="spellEnd"/>
      <w:r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>
        <w:rPr>
          <w:b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doğrudan temin </w:t>
      </w:r>
      <w:proofErr w:type="spellStart"/>
      <w:r>
        <w:rPr>
          <w:bCs/>
          <w:sz w:val="20"/>
          <w:szCs w:val="20"/>
        </w:rPr>
        <w:t>usûlü</w:t>
      </w:r>
      <w:proofErr w:type="spellEnd"/>
      <w:r>
        <w:rPr>
          <w:bCs/>
          <w:sz w:val="20"/>
          <w:szCs w:val="20"/>
        </w:rPr>
        <w:t xml:space="preserve"> ile </w:t>
      </w:r>
      <w:r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10</w:t>
      </w:r>
      <w:r>
        <w:rPr>
          <w:b/>
          <w:bCs/>
          <w:color w:val="0033CC"/>
          <w:sz w:val="20"/>
          <w:szCs w:val="20"/>
        </w:rPr>
        <w:t>/ 05  / 2017</w:t>
      </w:r>
      <w:r>
        <w:rPr>
          <w:color w:val="0033CC"/>
          <w:sz w:val="20"/>
          <w:szCs w:val="20"/>
        </w:rPr>
        <w:t xml:space="preserve"> </w:t>
      </w:r>
      <w:r>
        <w:rPr>
          <w:sz w:val="20"/>
          <w:szCs w:val="20"/>
        </w:rPr>
        <w:t>tarih ve saat.</w:t>
      </w:r>
      <w:r>
        <w:rPr>
          <w:b/>
          <w:bCs/>
          <w:color w:val="0033CC"/>
          <w:sz w:val="20"/>
          <w:szCs w:val="20"/>
        </w:rPr>
        <w:t>16.30’a</w:t>
      </w:r>
      <w:r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>
        <w:rPr>
          <w:sz w:val="20"/>
          <w:szCs w:val="20"/>
        </w:rPr>
        <w:t>Satınalma</w:t>
      </w:r>
      <w:proofErr w:type="spellEnd"/>
      <w:r>
        <w:rPr>
          <w:sz w:val="20"/>
          <w:szCs w:val="20"/>
        </w:rPr>
        <w:t xml:space="preserve"> Birimine vermenizi rica ederim.</w:t>
      </w:r>
    </w:p>
    <w:p w:rsidR="00A206DE" w:rsidRDefault="00A206DE" w:rsidP="00A206DE">
      <w:pPr>
        <w:ind w:left="-180" w:firstLine="888"/>
        <w:jc w:val="both"/>
        <w:rPr>
          <w:sz w:val="20"/>
          <w:szCs w:val="20"/>
        </w:rPr>
      </w:pPr>
    </w:p>
    <w:p w:rsidR="00A206DE" w:rsidRDefault="00A206DE" w:rsidP="00A206DE">
      <w:pPr>
        <w:ind w:left="6192" w:firstLine="888"/>
        <w:jc w:val="both"/>
        <w:rPr>
          <w:sz w:val="20"/>
          <w:szCs w:val="20"/>
        </w:rPr>
      </w:pPr>
      <w:r>
        <w:rPr>
          <w:sz w:val="20"/>
          <w:szCs w:val="20"/>
        </w:rPr>
        <w:t>Ali KANBER</w:t>
      </w:r>
    </w:p>
    <w:p w:rsidR="00A206DE" w:rsidRDefault="00A206DE" w:rsidP="00A206DE">
      <w:pPr>
        <w:ind w:left="4596" w:firstLine="88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>
        <w:rPr>
          <w:sz w:val="20"/>
          <w:szCs w:val="20"/>
        </w:rPr>
        <w:tab/>
        <w:t xml:space="preserve">      </w:t>
      </w:r>
      <w:proofErr w:type="spellStart"/>
      <w:r>
        <w:rPr>
          <w:sz w:val="20"/>
          <w:szCs w:val="20"/>
        </w:rPr>
        <w:t>Satınalma</w:t>
      </w:r>
      <w:proofErr w:type="spellEnd"/>
      <w:r>
        <w:rPr>
          <w:sz w:val="20"/>
          <w:szCs w:val="20"/>
        </w:rPr>
        <w:t xml:space="preserve"> Şube Müdür</w:t>
      </w:r>
    </w:p>
    <w:p w:rsidR="00A206DE" w:rsidRDefault="00A206DE" w:rsidP="00A206DE">
      <w:pPr>
        <w:ind w:left="4596" w:firstLine="888"/>
        <w:jc w:val="both"/>
        <w:rPr>
          <w:sz w:val="20"/>
          <w:szCs w:val="20"/>
        </w:rPr>
      </w:pPr>
    </w:p>
    <w:tbl>
      <w:tblPr>
        <w:tblW w:w="1089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9"/>
        <w:gridCol w:w="993"/>
        <w:gridCol w:w="5671"/>
        <w:gridCol w:w="1417"/>
        <w:gridCol w:w="1276"/>
        <w:gridCol w:w="1134"/>
      </w:tblGrid>
      <w:tr w:rsidR="00A206DE" w:rsidTr="00A206DE">
        <w:trPr>
          <w:trHeight w:val="20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pStyle w:val="Balk2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MALIN/HİZMETİN CİNSİ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6DE" w:rsidRDefault="00A206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KDV %</w:t>
            </w: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adet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Üçlü Çelik Evrak Rafı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Adet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Klasör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Paket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Telli Dosya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 adet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Fotokopi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paket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Şeffaf Dosya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  <w:tr w:rsidR="00A206DE" w:rsidTr="00A206DE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6DE" w:rsidRDefault="00A206DE">
            <w:pPr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Not:Teknik</w:t>
            </w:r>
            <w:proofErr w:type="gramEnd"/>
            <w:r>
              <w:rPr>
                <w:b/>
                <w:sz w:val="20"/>
                <w:szCs w:val="20"/>
              </w:rPr>
              <w:t xml:space="preserve"> Şartnamesi vardır.</w:t>
            </w:r>
          </w:p>
          <w:p w:rsidR="00A206DE" w:rsidRDefault="00A206DE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Şartnameler </w:t>
            </w:r>
            <w:r>
              <w:rPr>
                <w:b/>
                <w:color w:val="FF0000"/>
                <w:sz w:val="20"/>
                <w:szCs w:val="20"/>
              </w:rPr>
              <w:t>0 222 239 37 50 /5527</w:t>
            </w:r>
            <w:r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6DE" w:rsidRDefault="00A206DE">
            <w:pPr>
              <w:rPr>
                <w:sz w:val="20"/>
                <w:szCs w:val="20"/>
              </w:rPr>
            </w:pPr>
          </w:p>
        </w:tc>
      </w:tr>
    </w:tbl>
    <w:p w:rsidR="00A206DE" w:rsidRDefault="00A206DE" w:rsidP="00A206DE">
      <w:pPr>
        <w:rPr>
          <w:b/>
          <w:sz w:val="20"/>
          <w:szCs w:val="20"/>
        </w:rPr>
      </w:pPr>
    </w:p>
    <w:p w:rsidR="00A206DE" w:rsidRDefault="00A206DE" w:rsidP="00A206DE">
      <w:pPr>
        <w:rPr>
          <w:b/>
          <w:color w:val="FF0000"/>
          <w:sz w:val="20"/>
          <w:szCs w:val="20"/>
        </w:rPr>
      </w:pPr>
      <w:r>
        <w:rPr>
          <w:b/>
          <w:sz w:val="20"/>
          <w:szCs w:val="20"/>
        </w:rPr>
        <w:t xml:space="preserve">NOTLAR: </w:t>
      </w:r>
      <w:r>
        <w:rPr>
          <w:b/>
          <w:color w:val="FF0000"/>
          <w:sz w:val="20"/>
          <w:szCs w:val="20"/>
        </w:rPr>
        <w:t xml:space="preserve">2016 / 19033 </w:t>
      </w:r>
      <w:r>
        <w:rPr>
          <w:bCs/>
          <w:sz w:val="20"/>
          <w:szCs w:val="20"/>
        </w:rPr>
        <w:t xml:space="preserve">kod </w:t>
      </w:r>
      <w:proofErr w:type="spellStart"/>
      <w:r>
        <w:rPr>
          <w:bCs/>
          <w:sz w:val="20"/>
          <w:szCs w:val="20"/>
        </w:rPr>
        <w:t>nolu</w:t>
      </w:r>
      <w:proofErr w:type="spellEnd"/>
      <w:r>
        <w:rPr>
          <w:bCs/>
          <w:sz w:val="20"/>
          <w:szCs w:val="20"/>
        </w:rPr>
        <w:t xml:space="preserve"> proje için, teklifler </w:t>
      </w:r>
      <w:r>
        <w:rPr>
          <w:b/>
          <w:color w:val="FF00FF"/>
          <w:sz w:val="20"/>
          <w:szCs w:val="20"/>
        </w:rPr>
        <w:t>10 / 05 / 2017  saat 16.30’a</w:t>
      </w:r>
      <w:r>
        <w:rPr>
          <w:bCs/>
          <w:sz w:val="20"/>
          <w:szCs w:val="20"/>
        </w:rPr>
        <w:t xml:space="preserve"> kadar </w:t>
      </w:r>
      <w:proofErr w:type="gramStart"/>
      <w:r>
        <w:rPr>
          <w:bCs/>
          <w:sz w:val="20"/>
          <w:szCs w:val="20"/>
        </w:rPr>
        <w:t>ESOGÜ.Bilimsel</w:t>
      </w:r>
      <w:proofErr w:type="gramEnd"/>
      <w:r>
        <w:rPr>
          <w:bCs/>
          <w:sz w:val="20"/>
          <w:szCs w:val="20"/>
        </w:rPr>
        <w:t xml:space="preserve"> Araştırmalar Birimi Satın alma Servisine elden veya kargo ile getirilmelidir.  </w:t>
      </w:r>
      <w:r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>
        <w:rPr>
          <w:bCs/>
          <w:sz w:val="20"/>
          <w:szCs w:val="20"/>
        </w:rPr>
        <w:t xml:space="preserve"> </w:t>
      </w:r>
      <w:r>
        <w:rPr>
          <w:bCs/>
          <w:color w:val="FF0000"/>
          <w:sz w:val="20"/>
          <w:szCs w:val="20"/>
        </w:rPr>
        <w:t>(</w:t>
      </w:r>
      <w:proofErr w:type="spellStart"/>
      <w:r>
        <w:rPr>
          <w:bCs/>
          <w:color w:val="FF0000"/>
          <w:sz w:val="20"/>
          <w:szCs w:val="20"/>
        </w:rPr>
        <w:t>Fax</w:t>
      </w:r>
      <w:proofErr w:type="spellEnd"/>
      <w:r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A206DE" w:rsidRDefault="00A206DE" w:rsidP="00A206D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A206DE" w:rsidRDefault="00A206DE" w:rsidP="00A206D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 Siparişin sonrasında malzemelerin </w:t>
      </w:r>
      <w:r>
        <w:rPr>
          <w:b/>
          <w:color w:val="FF6600"/>
          <w:sz w:val="20"/>
          <w:szCs w:val="20"/>
        </w:rPr>
        <w:t>kaç günde teslim edileceği</w:t>
      </w:r>
      <w:r>
        <w:rPr>
          <w:bCs/>
          <w:sz w:val="20"/>
          <w:szCs w:val="20"/>
        </w:rPr>
        <w:t xml:space="preserve"> belirtilecektir. </w:t>
      </w:r>
    </w:p>
    <w:p w:rsidR="00A206DE" w:rsidRDefault="00A206DE" w:rsidP="00A206D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 </w:t>
      </w:r>
      <w:r>
        <w:rPr>
          <w:b/>
          <w:color w:val="993300"/>
          <w:sz w:val="20"/>
          <w:szCs w:val="20"/>
        </w:rPr>
        <w:t>TOPLAM BEDEL ÜZERİNDEN VERİLECEKTİR. KISMİ TEKLİF VERİLEMEZ. ALTERNATİF TEKLİF VERİLMEYECEKTİR.</w:t>
      </w:r>
      <w:r>
        <w:rPr>
          <w:bCs/>
          <w:sz w:val="20"/>
          <w:szCs w:val="20"/>
        </w:rPr>
        <w:t xml:space="preserve"> Teklif edilen </w:t>
      </w:r>
      <w:proofErr w:type="gramStart"/>
      <w:r>
        <w:rPr>
          <w:bCs/>
          <w:sz w:val="20"/>
          <w:szCs w:val="20"/>
        </w:rPr>
        <w:t>cihazların  markaları</w:t>
      </w:r>
      <w:proofErr w:type="gramEnd"/>
      <w:r>
        <w:rPr>
          <w:bCs/>
          <w:sz w:val="20"/>
          <w:szCs w:val="20"/>
        </w:rPr>
        <w:t xml:space="preserve"> ve modelleri teklif mektubunda ayrıntılı olarak belirtilmelidir. </w:t>
      </w:r>
    </w:p>
    <w:p w:rsidR="00A206DE" w:rsidRDefault="00A206DE" w:rsidP="00A206DE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 Teklifler TL olarak verilmelidir.</w:t>
      </w:r>
    </w:p>
    <w:p w:rsidR="00A206DE" w:rsidRDefault="00A206DE" w:rsidP="00A206DE">
      <w:pPr>
        <w:pStyle w:val="GvdeMetni"/>
        <w:rPr>
          <w:bCs/>
          <w:szCs w:val="20"/>
        </w:rPr>
      </w:pPr>
      <w:r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A206DE" w:rsidRDefault="00A206DE" w:rsidP="00A206DE">
      <w:pPr>
        <w:rPr>
          <w:bCs/>
          <w:color w:val="7030A0"/>
          <w:sz w:val="20"/>
          <w:szCs w:val="20"/>
        </w:rPr>
      </w:pPr>
      <w:r>
        <w:rPr>
          <w:bCs/>
          <w:sz w:val="20"/>
          <w:szCs w:val="20"/>
        </w:rPr>
        <w:t xml:space="preserve"> </w:t>
      </w:r>
      <w:r>
        <w:rPr>
          <w:b/>
          <w:bCs/>
          <w:color w:val="7030A0"/>
          <w:sz w:val="20"/>
          <w:szCs w:val="20"/>
        </w:rPr>
        <w:t xml:space="preserve">MALZEMELER </w:t>
      </w:r>
      <w:r>
        <w:rPr>
          <w:b/>
          <w:color w:val="7030A0"/>
          <w:sz w:val="20"/>
          <w:szCs w:val="20"/>
        </w:rPr>
        <w:t>İDARİ VE MALİ İŞLER DAİRE BAŞKANLIĞINA BİLGİ VERİLEREK, ELDEN TESLİM EDİLMELİDİR.</w:t>
      </w:r>
      <w:r>
        <w:rPr>
          <w:bCs/>
          <w:color w:val="7030A0"/>
          <w:sz w:val="20"/>
          <w:szCs w:val="20"/>
        </w:rPr>
        <w:t xml:space="preserve"> (KARGO TESLİMATI KABUL EDİLMEYECEKTİR.)</w:t>
      </w:r>
    </w:p>
    <w:p w:rsidR="00A206DE" w:rsidRDefault="00A206DE" w:rsidP="00A206DE">
      <w:pPr>
        <w:rPr>
          <w:b/>
          <w:bCs/>
          <w:color w:val="008000"/>
          <w:sz w:val="20"/>
          <w:szCs w:val="20"/>
        </w:rPr>
      </w:pPr>
      <w:r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>
        <w:rPr>
          <w:b/>
          <w:bCs/>
          <w:color w:val="008000"/>
          <w:sz w:val="20"/>
          <w:szCs w:val="20"/>
        </w:rPr>
        <w:t>numarası : 0</w:t>
      </w:r>
      <w:proofErr w:type="gramEnd"/>
      <w:r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A206DE" w:rsidRDefault="00A206DE" w:rsidP="00A206DE">
      <w:pPr>
        <w:rPr>
          <w:bCs/>
          <w:sz w:val="20"/>
          <w:szCs w:val="20"/>
        </w:rPr>
      </w:pPr>
      <w:r>
        <w:rPr>
          <w:sz w:val="20"/>
          <w:szCs w:val="20"/>
        </w:rPr>
        <w:t xml:space="preserve"> </w:t>
      </w:r>
      <w:r>
        <w:rPr>
          <w:b/>
          <w:color w:val="3366FF"/>
          <w:sz w:val="20"/>
          <w:szCs w:val="20"/>
        </w:rPr>
        <w:t>İdari bilgi için=</w:t>
      </w:r>
      <w:r>
        <w:rPr>
          <w:sz w:val="20"/>
          <w:szCs w:val="20"/>
        </w:rPr>
        <w:t xml:space="preserve"> Tel: 0 222 239 37 50-5526-5527 </w:t>
      </w:r>
      <w:proofErr w:type="spellStart"/>
      <w:r>
        <w:rPr>
          <w:sz w:val="20"/>
          <w:szCs w:val="20"/>
        </w:rPr>
        <w:t>Fax</w:t>
      </w:r>
      <w:proofErr w:type="spellEnd"/>
      <w:r>
        <w:rPr>
          <w:sz w:val="20"/>
          <w:szCs w:val="20"/>
        </w:rPr>
        <w:t>: 0 222 239 39 03</w:t>
      </w: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color w:val="008000"/>
          <w:sz w:val="20"/>
          <w:szCs w:val="20"/>
        </w:rPr>
        <w:t xml:space="preserve">Teknik Bilgi için: FEF Türk Dili ve </w:t>
      </w:r>
      <w:proofErr w:type="gramStart"/>
      <w:r>
        <w:rPr>
          <w:b/>
          <w:color w:val="008000"/>
          <w:sz w:val="20"/>
          <w:szCs w:val="20"/>
        </w:rPr>
        <w:t>Ede.Böl</w:t>
      </w:r>
      <w:proofErr w:type="gramEnd"/>
      <w:r>
        <w:rPr>
          <w:b/>
          <w:color w:val="008000"/>
          <w:sz w:val="20"/>
          <w:szCs w:val="20"/>
        </w:rPr>
        <w:t>.Yrd.</w:t>
      </w:r>
      <w:proofErr w:type="spellStart"/>
      <w:r>
        <w:rPr>
          <w:b/>
          <w:color w:val="008000"/>
          <w:sz w:val="20"/>
          <w:szCs w:val="20"/>
        </w:rPr>
        <w:t>Doç.Dr</w:t>
      </w:r>
      <w:proofErr w:type="spellEnd"/>
      <w:r>
        <w:rPr>
          <w:b/>
          <w:color w:val="008000"/>
          <w:sz w:val="20"/>
          <w:szCs w:val="20"/>
        </w:rPr>
        <w:t>.Dilek ERENOĞLU ATAİZİ /  0 222 239 37 50 / 2358</w:t>
      </w: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ind w:firstLine="45"/>
        <w:jc w:val="both"/>
        <w:rPr>
          <w:b/>
          <w:color w:val="008000"/>
          <w:sz w:val="20"/>
          <w:szCs w:val="20"/>
        </w:rPr>
      </w:pPr>
    </w:p>
    <w:p w:rsidR="00A206DE" w:rsidRDefault="00A206DE" w:rsidP="00A206DE">
      <w:pPr>
        <w:jc w:val="both"/>
        <w:rPr>
          <w:b/>
          <w:sz w:val="20"/>
          <w:szCs w:val="20"/>
          <w:vertAlign w:val="superscript"/>
        </w:rPr>
      </w:pPr>
      <w:proofErr w:type="gramStart"/>
      <w:r>
        <w:rPr>
          <w:b/>
          <w:sz w:val="20"/>
          <w:szCs w:val="20"/>
          <w:vertAlign w:val="superscript"/>
        </w:rPr>
        <w:t>Adres:Meşelik</w:t>
      </w:r>
      <w:proofErr w:type="gramEnd"/>
      <w:r>
        <w:rPr>
          <w:b/>
          <w:sz w:val="20"/>
          <w:szCs w:val="20"/>
          <w:vertAlign w:val="superscript"/>
        </w:rPr>
        <w:t xml:space="preserve"> </w:t>
      </w:r>
      <w:proofErr w:type="spellStart"/>
      <w:r>
        <w:rPr>
          <w:b/>
          <w:sz w:val="20"/>
          <w:szCs w:val="20"/>
          <w:vertAlign w:val="superscript"/>
        </w:rPr>
        <w:t>Kampüsü</w:t>
      </w:r>
      <w:proofErr w:type="spellEnd"/>
      <w:r>
        <w:rPr>
          <w:b/>
          <w:sz w:val="20"/>
          <w:szCs w:val="20"/>
          <w:vertAlign w:val="superscript"/>
        </w:rPr>
        <w:t xml:space="preserve">-ESKİŞEHİR </w:t>
      </w:r>
      <w:hyperlink r:id="rId5" w:history="1">
        <w:r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>
        <w:rPr>
          <w:b/>
          <w:sz w:val="20"/>
          <w:szCs w:val="20"/>
          <w:vertAlign w:val="superscript"/>
        </w:rPr>
        <w:t xml:space="preserve"> </w:t>
      </w:r>
      <w:proofErr w:type="spellStart"/>
      <w:r>
        <w:rPr>
          <w:b/>
          <w:sz w:val="20"/>
          <w:szCs w:val="20"/>
          <w:vertAlign w:val="superscript"/>
        </w:rPr>
        <w:t>Fax</w:t>
      </w:r>
      <w:proofErr w:type="spellEnd"/>
      <w:r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>
        <w:rPr>
          <w:b/>
          <w:sz w:val="20"/>
          <w:szCs w:val="20"/>
          <w:vertAlign w:val="superscript"/>
        </w:rPr>
        <w:t>Prj</w:t>
      </w:r>
      <w:proofErr w:type="spellEnd"/>
      <w:r>
        <w:rPr>
          <w:b/>
          <w:sz w:val="20"/>
          <w:szCs w:val="20"/>
          <w:vertAlign w:val="superscript"/>
        </w:rPr>
        <w:t xml:space="preserve">. </w:t>
      </w:r>
      <w:proofErr w:type="spellStart"/>
      <w:r>
        <w:rPr>
          <w:b/>
          <w:sz w:val="20"/>
          <w:szCs w:val="20"/>
          <w:vertAlign w:val="superscript"/>
        </w:rPr>
        <w:t>Satınalma</w:t>
      </w:r>
      <w:proofErr w:type="spellEnd"/>
      <w:r>
        <w:rPr>
          <w:b/>
          <w:sz w:val="20"/>
          <w:szCs w:val="20"/>
          <w:vertAlign w:val="superscript"/>
        </w:rPr>
        <w:t xml:space="preserve"> </w:t>
      </w:r>
      <w:proofErr w:type="gramStart"/>
      <w:r>
        <w:rPr>
          <w:b/>
          <w:sz w:val="20"/>
          <w:szCs w:val="20"/>
          <w:vertAlign w:val="superscript"/>
        </w:rPr>
        <w:t>Şubesi  http</w:t>
      </w:r>
      <w:proofErr w:type="gramEnd"/>
      <w:r>
        <w:rPr>
          <w:b/>
          <w:sz w:val="20"/>
          <w:szCs w:val="20"/>
          <w:vertAlign w:val="superscript"/>
        </w:rPr>
        <w:t>.www.</w:t>
      </w:r>
      <w:proofErr w:type="spellStart"/>
      <w:r>
        <w:rPr>
          <w:b/>
          <w:sz w:val="20"/>
          <w:szCs w:val="20"/>
          <w:vertAlign w:val="superscript"/>
        </w:rPr>
        <w:t>ogu</w:t>
      </w:r>
      <w:proofErr w:type="spellEnd"/>
      <w:r>
        <w:rPr>
          <w:b/>
          <w:sz w:val="20"/>
          <w:szCs w:val="20"/>
          <w:vertAlign w:val="superscript"/>
        </w:rPr>
        <w:t>.edu.tr/~</w:t>
      </w:r>
      <w:proofErr w:type="spellStart"/>
      <w:r>
        <w:rPr>
          <w:b/>
          <w:sz w:val="20"/>
          <w:szCs w:val="20"/>
          <w:vertAlign w:val="superscript"/>
        </w:rPr>
        <w:t>iha</w:t>
      </w:r>
      <w:proofErr w:type="spellEnd"/>
    </w:p>
    <w:p w:rsidR="00A206DE" w:rsidRDefault="00A206DE" w:rsidP="00A206DE">
      <w:pPr>
        <w:jc w:val="both"/>
        <w:rPr>
          <w:b/>
          <w:sz w:val="20"/>
          <w:szCs w:val="20"/>
          <w:vertAlign w:val="superscript"/>
        </w:rPr>
      </w:pPr>
    </w:p>
    <w:p w:rsidR="00A206DE" w:rsidRDefault="00A206DE" w:rsidP="00A206DE">
      <w:pPr>
        <w:jc w:val="both"/>
        <w:rPr>
          <w:b/>
          <w:sz w:val="20"/>
          <w:szCs w:val="20"/>
          <w:vertAlign w:val="superscript"/>
        </w:rPr>
      </w:pPr>
    </w:p>
    <w:p w:rsidR="00A206DE" w:rsidRDefault="00A206DE" w:rsidP="00A206DE">
      <w:pPr>
        <w:jc w:val="both"/>
        <w:rPr>
          <w:b/>
          <w:sz w:val="20"/>
          <w:szCs w:val="20"/>
          <w:vertAlign w:val="superscript"/>
        </w:rPr>
      </w:pPr>
    </w:p>
    <w:p w:rsidR="00A206DE" w:rsidRDefault="00A206DE" w:rsidP="00A206DE">
      <w:pPr>
        <w:jc w:val="both"/>
        <w:rPr>
          <w:b/>
          <w:sz w:val="20"/>
          <w:szCs w:val="20"/>
          <w:vertAlign w:val="superscript"/>
        </w:rPr>
      </w:pP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1. </w:t>
      </w:r>
      <w:r>
        <w:rPr>
          <w:rFonts w:ascii="DejaVuSerifCondensed" w:hAnsi="DejaVuSerifCondensed" w:cs="DejaVuSerifCondensed"/>
        </w:rPr>
        <w:t>Fotokopi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 xml:space="preserve">A4 Dosya </w:t>
      </w:r>
      <w:proofErr w:type="gramStart"/>
      <w:r>
        <w:rPr>
          <w:rFonts w:ascii="DejaVuSerifCondensed" w:hAnsi="DejaVuSerifCondensed" w:cs="DejaVuSerifCondensed"/>
        </w:rPr>
        <w:t>Kağıdı</w:t>
      </w:r>
      <w:proofErr w:type="gramEnd"/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2. </w:t>
      </w:r>
      <w:r>
        <w:rPr>
          <w:rFonts w:ascii="DejaVuSerifCondensed" w:hAnsi="DejaVuSerifCondensed" w:cs="DejaVuSerifCondensed"/>
        </w:rPr>
        <w:t>Tez Cildi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 xml:space="preserve">Parlak </w:t>
      </w:r>
      <w:proofErr w:type="gramStart"/>
      <w:r>
        <w:rPr>
          <w:rFonts w:ascii="DejaVuSerifCondensed" w:hAnsi="DejaVuSerifCondensed" w:cs="DejaVuSerifCondensed"/>
        </w:rPr>
        <w:t>Kağıt</w:t>
      </w:r>
      <w:proofErr w:type="gramEnd"/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3. </w:t>
      </w:r>
      <w:r>
        <w:rPr>
          <w:rFonts w:ascii="DejaVuSerifCondensed" w:hAnsi="DejaVuSerifCondensed" w:cs="DejaVuSerifCondensed"/>
        </w:rPr>
        <w:t>Üçlü Çelik Evrak Rafı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Çelik Kaplama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4. </w:t>
      </w:r>
      <w:r>
        <w:rPr>
          <w:rFonts w:ascii="DejaVuSerifCondensed" w:hAnsi="DejaVuSerifCondensed" w:cs="DejaVuSerifCondensed"/>
        </w:rPr>
        <w:t>Klasör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Parlak Kaplama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5. </w:t>
      </w:r>
      <w:r>
        <w:rPr>
          <w:rFonts w:ascii="DejaVuSerifCondensed" w:hAnsi="DejaVuSerifCondensed" w:cs="DejaVuSerifCondensed"/>
        </w:rPr>
        <w:t>Telli Dosya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Tel Dosya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6. </w:t>
      </w:r>
      <w:r>
        <w:rPr>
          <w:rFonts w:ascii="DejaVuSerifCondensed" w:hAnsi="DejaVuSerifCondensed" w:cs="DejaVuSerifCondensed"/>
        </w:rPr>
        <w:t>Şeffaf Dosya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Teknik Özellikleri: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Şeffaf Dosya</w:t>
      </w:r>
    </w:p>
    <w:p w:rsidR="00A206DE" w:rsidRDefault="00A206DE" w:rsidP="00A206DE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sz w:val="16"/>
          <w:szCs w:val="16"/>
        </w:rPr>
        <w:t>Sayfa 25</w:t>
      </w:r>
    </w:p>
    <w:p w:rsidR="00A206DE" w:rsidRDefault="00A206DE" w:rsidP="00A206DE">
      <w:pPr>
        <w:jc w:val="both"/>
        <w:rPr>
          <w:b/>
          <w:sz w:val="20"/>
          <w:szCs w:val="20"/>
          <w:vertAlign w:val="superscript"/>
        </w:rPr>
      </w:pPr>
      <w:r>
        <w:t>AKADEMİK</w:t>
      </w:r>
    </w:p>
    <w:p w:rsidR="009D38A3" w:rsidRDefault="009D38A3"/>
    <w:sectPr w:rsidR="009D38A3" w:rsidSect="00A206DE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206DE"/>
    <w:rsid w:val="00136636"/>
    <w:rsid w:val="00994E64"/>
    <w:rsid w:val="009D38A3"/>
    <w:rsid w:val="00A20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06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unhideWhenUsed/>
    <w:qFormat/>
    <w:rsid w:val="00A206DE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A206DE"/>
    <w:rPr>
      <w:rFonts w:ascii="Times New Roman" w:eastAsia="Times New Roman" w:hAnsi="Times New Roman" w:cs="Times New Roman"/>
      <w:b/>
      <w:szCs w:val="24"/>
      <w:lang w:eastAsia="tr-TR"/>
    </w:rPr>
  </w:style>
  <w:style w:type="character" w:styleId="Kpr">
    <w:name w:val="Hyperlink"/>
    <w:basedOn w:val="VarsaylanParagrafYazTipi"/>
    <w:semiHidden/>
    <w:unhideWhenUsed/>
    <w:rsid w:val="00A206DE"/>
    <w:rPr>
      <w:color w:val="0000FF"/>
      <w:u w:val="single"/>
    </w:rPr>
  </w:style>
  <w:style w:type="paragraph" w:styleId="GvdeMetni">
    <w:name w:val="Body Text"/>
    <w:basedOn w:val="Normal"/>
    <w:link w:val="GvdeMetniChar"/>
    <w:semiHidden/>
    <w:unhideWhenUsed/>
    <w:rsid w:val="00A206DE"/>
    <w:rPr>
      <w:sz w:val="20"/>
    </w:rPr>
  </w:style>
  <w:style w:type="character" w:customStyle="1" w:styleId="GvdeMetniChar">
    <w:name w:val="Gövde Metni Char"/>
    <w:basedOn w:val="VarsaylanParagrafYazTipi"/>
    <w:link w:val="GvdeMetni"/>
    <w:semiHidden/>
    <w:rsid w:val="00A206DE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206D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06DE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483</Words>
  <Characters>2755</Characters>
  <Application>Microsoft Office Word</Application>
  <DocSecurity>0</DocSecurity>
  <Lines>22</Lines>
  <Paragraphs>6</Paragraphs>
  <ScaleCrop>false</ScaleCrop>
  <Company/>
  <LinksUpToDate>false</LinksUpToDate>
  <CharactersWithSpaces>3232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2017-05-02T10:56:00Z</dcterms:created>
  <dcterms:modified xsi:type="dcterms:W3CDTF">2017-05-02T11:30:00Z</dcterms:modified>
</cp:coreProperties>
</file>